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04" w:rsidRDefault="00BB4A04" w:rsidP="00BB4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B4A04" w:rsidRDefault="00BB4A04" w:rsidP="00BB4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учреждений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их супругов и несовершеннолетних детей </w:t>
      </w:r>
    </w:p>
    <w:p w:rsidR="00BB4A04" w:rsidRDefault="00BB4A04" w:rsidP="00BB4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2012 года по 31 декабря 2012 года</w:t>
      </w: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</w:p>
    <w:tbl>
      <w:tblPr>
        <w:tblW w:w="1483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253"/>
        <w:gridCol w:w="2101"/>
        <w:gridCol w:w="2048"/>
        <w:gridCol w:w="2290"/>
        <w:gridCol w:w="1122"/>
        <w:gridCol w:w="1530"/>
        <w:gridCol w:w="1929"/>
      </w:tblGrid>
      <w:tr w:rsidR="00BB4A04" w:rsidTr="00DE4447">
        <w:trPr>
          <w:trHeight w:val="8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BB4A04" w:rsidRDefault="00BB4A04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руководителя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учреждения МО</w:t>
            </w:r>
          </w:p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Нижнеилимский</w:t>
            </w:r>
            <w:proofErr w:type="spellEnd"/>
          </w:p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район» </w:t>
            </w:r>
            <w:hyperlink r:id="rId4" w:anchor="Par116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&lt;2&gt;</w:t>
              </w:r>
            </w:hyperlink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BB4A04" w:rsidTr="00DE4447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 w:rsidP="00BB4A0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 w:rsidP="00BB4A0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 w:rsidP="00BB4A0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18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7" w:anchor="Par119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&lt;4&gt;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E4447" w:rsidTr="00DE4447">
        <w:trPr>
          <w:trHeight w:val="6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47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Анастасия Юрьевна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«Ресурсный центр»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363392,89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ПЛАТЦ</w:t>
            </w:r>
          </w:p>
        </w:tc>
      </w:tr>
      <w:tr w:rsidR="00DE4447" w:rsidTr="00DE4447">
        <w:trPr>
          <w:trHeight w:val="31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trHeight w:val="60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207665,22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1/5)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21213</w:t>
            </w:r>
          </w:p>
        </w:tc>
      </w:tr>
      <w:tr w:rsidR="00DE4447" w:rsidTr="00DE4447">
        <w:trPr>
          <w:trHeight w:val="276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trHeight w:val="58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Романтика</w:t>
            </w:r>
          </w:p>
        </w:tc>
      </w:tr>
      <w:tr w:rsidR="00DE4447" w:rsidTr="00DE4447">
        <w:trPr>
          <w:trHeight w:val="22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Казанка М</w:t>
            </w:r>
          </w:p>
        </w:tc>
      </w:tr>
      <w:tr w:rsidR="00DE4447" w:rsidTr="00DE4447">
        <w:trPr>
          <w:trHeight w:val="228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447" w:rsidTr="00DE4447">
        <w:trPr>
          <w:trHeight w:val="228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5B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5B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5B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5B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sz w:val="24"/>
                <w:szCs w:val="24"/>
              </w:rPr>
              <w:t>Бушуева Ирина Борисовна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«Районный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«Горняк»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657807,88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447" w:rsidTr="00DE4447">
        <w:trPr>
          <w:trHeight w:val="110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Светлана Александровна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имени А.Н. Радищева»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226209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соток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447" w:rsidTr="00DE4447">
        <w:trPr>
          <w:trHeight w:val="7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BB4A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9B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558228,98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соток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9B54A9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Passo</w:t>
            </w:r>
            <w:proofErr w:type="spellEnd"/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trHeight w:val="88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4447" w:rsidRPr="008F689E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89E">
              <w:rPr>
                <w:rFonts w:ascii="Times New Roman" w:hAnsi="Times New Roman" w:cs="Times New Roman"/>
                <w:b/>
                <w:sz w:val="24"/>
                <w:szCs w:val="24"/>
              </w:rPr>
              <w:t>Денесюк</w:t>
            </w:r>
            <w:proofErr w:type="spellEnd"/>
            <w:r w:rsidRPr="008F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«Пожарная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441831,73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</w:tr>
      <w:tr w:rsidR="00DE4447" w:rsidTr="00DE4447">
        <w:trPr>
          <w:trHeight w:val="3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8F6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trHeight w:val="82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429138,83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8F689E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8F689E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PRONARD</w:t>
            </w:r>
          </w:p>
        </w:tc>
      </w:tr>
      <w:tr w:rsidR="00DE4447" w:rsidTr="00DE4447">
        <w:trPr>
          <w:trHeight w:val="26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8F6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DE4447" w:rsidRDefault="00DE4447" w:rsidP="00B027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C53F33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F33">
              <w:rPr>
                <w:rFonts w:ascii="Times New Roman" w:hAnsi="Times New Roman" w:cs="Times New Roman"/>
                <w:b/>
                <w:sz w:val="24"/>
                <w:szCs w:val="24"/>
              </w:rPr>
              <w:t>Елгин</w:t>
            </w:r>
            <w:proofErr w:type="spellEnd"/>
            <w:r w:rsidRPr="00C5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«Центр технического сопровождения и бухгалтерского учета»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419749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CE7A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ИПСУМ</w:t>
            </w: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266780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CE7ABC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C">
              <w:rPr>
                <w:rFonts w:ascii="Times New Roman" w:hAnsi="Times New Roman" w:cs="Times New Roman"/>
                <w:b/>
                <w:sz w:val="24"/>
                <w:szCs w:val="24"/>
              </w:rPr>
              <w:t>Рафаэль Раиса Григорьевна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05156A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56A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Муниципального учреждения культуры «Историко-художественный музей им. Академика М.К. </w:t>
            </w:r>
            <w:proofErr w:type="spellStart"/>
            <w:r w:rsidRPr="0005156A">
              <w:rPr>
                <w:rFonts w:ascii="Times New Roman" w:hAnsi="Times New Roman" w:cs="Times New Roman"/>
                <w:sz w:val="22"/>
                <w:szCs w:val="22"/>
              </w:rPr>
              <w:t>Янгеля</w:t>
            </w:r>
            <w:proofErr w:type="spellEnd"/>
            <w:r w:rsidRPr="0005156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560355,53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trHeight w:val="86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4447" w:rsidRPr="00CE7ABC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C">
              <w:rPr>
                <w:rFonts w:ascii="Times New Roman" w:hAnsi="Times New Roman" w:cs="Times New Roman"/>
                <w:b/>
                <w:sz w:val="24"/>
                <w:szCs w:val="24"/>
              </w:rPr>
              <w:t>Скороход Лариса Александровна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образовательного учреждения дополнительного образования детей «Центральная детская школа искусств»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704485,50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Москвич 412</w:t>
            </w:r>
          </w:p>
        </w:tc>
      </w:tr>
      <w:tr w:rsidR="00DE4447" w:rsidTr="00DE4447">
        <w:trPr>
          <w:trHeight w:val="136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CE7ABC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CE7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  <w:r>
        <w:t>--------------------------------</w:t>
      </w:r>
    </w:p>
    <w:p w:rsidR="00BB4A04" w:rsidRDefault="00BB4A04" w:rsidP="00BB4A04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должность руководителя. Фамилия, имя и отчество супруги (супруга) и несовершеннолетних детей лица, замещающего должность руководителя, не указываются.</w:t>
      </w:r>
    </w:p>
    <w:p w:rsidR="00BB4A04" w:rsidRDefault="00BB4A04" w:rsidP="00BB4A04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должность руководителя.</w:t>
      </w:r>
    </w:p>
    <w:p w:rsidR="00BB4A04" w:rsidRDefault="00BB4A04" w:rsidP="00BB4A04">
      <w:pPr>
        <w:pStyle w:val="ConsPlusNormal"/>
        <w:ind w:firstLine="540"/>
        <w:jc w:val="both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 с указанием на право собственности или пользования.</w:t>
      </w:r>
    </w:p>
    <w:p w:rsidR="00BB4A04" w:rsidRDefault="00BB4A04" w:rsidP="00BB4A04">
      <w:pPr>
        <w:pStyle w:val="ConsPlusNormal"/>
        <w:ind w:firstLine="540"/>
        <w:jc w:val="both"/>
      </w:pPr>
      <w:r>
        <w:t>&lt;4&gt; Россия или иная страна (государство).</w:t>
      </w: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7B1" w:rsidRDefault="005647B1"/>
    <w:sectPr w:rsidR="005647B1" w:rsidSect="00BB4A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4A04"/>
    <w:rsid w:val="0005156A"/>
    <w:rsid w:val="005647B1"/>
    <w:rsid w:val="007045CD"/>
    <w:rsid w:val="00882D15"/>
    <w:rsid w:val="008F689E"/>
    <w:rsid w:val="009B54A9"/>
    <w:rsid w:val="009B7DD0"/>
    <w:rsid w:val="00B027DB"/>
    <w:rsid w:val="00BB4A04"/>
    <w:rsid w:val="00C53F33"/>
    <w:rsid w:val="00CE7ABC"/>
    <w:rsid w:val="00DE4447"/>
    <w:rsid w:val="00E7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B4A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B4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91;&#1095;&#1088;&#1077;&#1078;&#1076;&#1077;&#1085;&#1080;&#1103;\&#1057;&#1055;&#1056;&#1040;&#1042;&#1050;&#1048;%20&#1086;%20&#1044;&#1054;&#1061;&#1054;&#1044;&#1040;&#1061;%20&#1056;&#1059;&#1050;&#1054;&#1042;&#1054;&#1044;&#1048;&#1058;&#1045;&#1051;&#1045;&#1049;\&#1055;&#1086;&#1083;&#1086;&#1078;&#1077;&#1085;&#1080;&#1077;%20&#1086;%20&#1088;&#1072;&#1079;&#1084;&#1077;&#1097;&#1077;&#1085;&#1080;&#108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91;&#1095;&#1088;&#1077;&#1078;&#1076;&#1077;&#1085;&#1080;&#1103;\&#1057;&#1055;&#1056;&#1040;&#1042;&#1050;&#1048;%20&#1086;%20&#1044;&#1054;&#1061;&#1054;&#1044;&#1040;&#1061;%20&#1056;&#1059;&#1050;&#1054;&#1042;&#1054;&#1044;&#1048;&#1058;&#1045;&#1051;&#1045;&#1049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91;&#1095;&#1088;&#1077;&#1078;&#1076;&#1077;&#1085;&#1080;&#1103;\&#1057;&#1055;&#1056;&#1040;&#1042;&#1050;&#1048;%20&#1086;%20&#1044;&#1054;&#1061;&#1054;&#1044;&#1040;&#1061;%20&#1056;&#1059;&#1050;&#1054;&#1042;&#1054;&#1044;&#1048;&#1058;&#1045;&#1051;&#1045;&#1049;\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91;&#1095;&#1088;&#1077;&#1078;&#1076;&#1077;&#1085;&#1080;&#1103;\&#1057;&#1055;&#1056;&#1040;&#1042;&#1050;&#1048;%20&#1086;%20&#1044;&#1054;&#1061;&#1054;&#1044;&#1040;&#1061;%20&#1056;&#1059;&#1050;&#1054;&#1042;&#1054;&#1044;&#1048;&#1058;&#1045;&#1051;&#1045;&#1049;\&#1055;&#1086;&#1083;&#1086;&#1078;&#1077;&#1085;&#1080;&#1077;%20&#1086;%20&#1088;&#1072;&#1079;&#1084;&#1077;&#1097;&#1077;&#1085;&#1080;&#1080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6</cp:revision>
  <dcterms:created xsi:type="dcterms:W3CDTF">2013-05-16T03:46:00Z</dcterms:created>
  <dcterms:modified xsi:type="dcterms:W3CDTF">2013-05-23T03:07:00Z</dcterms:modified>
</cp:coreProperties>
</file>